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9F4" w:rsidRPr="00CE51A8" w:rsidRDefault="00CE79F4" w:rsidP="00CE79F4">
      <w:pPr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  <w:r w:rsidRPr="00CE79F4">
        <w:rPr>
          <w:rFonts w:ascii="Arial" w:hAnsi="Arial" w:cs="Arial"/>
          <w:color w:val="000000"/>
          <w:sz w:val="40"/>
          <w:szCs w:val="40"/>
        </w:rPr>
        <w:br/>
      </w:r>
      <w:r w:rsidRPr="00CE51A8">
        <w:rPr>
          <w:rFonts w:ascii="Times New Roman" w:hAnsi="Times New Roman" w:cs="Times New Roman"/>
          <w:b/>
          <w:color w:val="000000"/>
          <w:sz w:val="40"/>
          <w:szCs w:val="40"/>
        </w:rPr>
        <w:t>ЕГЭ-2023 — расписание экзаменов</w:t>
      </w:r>
    </w:p>
    <w:p w:rsidR="00CE79F4" w:rsidRDefault="00CE79F4" w:rsidP="00CE79F4">
      <w:pPr>
        <w:rPr>
          <w:rFonts w:ascii="Arial" w:hAnsi="Arial" w:cs="Arial"/>
          <w:color w:val="000000"/>
          <w:sz w:val="40"/>
          <w:szCs w:val="40"/>
        </w:rPr>
      </w:pPr>
    </w:p>
    <w:p w:rsidR="004A7C3D" w:rsidRDefault="00CE79F4" w:rsidP="00CE79F4">
      <w:pPr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br/>
      </w:r>
      <w:r w:rsidRPr="00CE51A8">
        <w:rPr>
          <w:rFonts w:ascii="Arial" w:hAnsi="Arial" w:cs="Arial"/>
          <w:b/>
          <w:color w:val="000000"/>
          <w:sz w:val="23"/>
          <w:szCs w:val="23"/>
        </w:rPr>
        <w:t>Досрочный период ЕГЭ-2023: 20 марта по 19 апреля.</w:t>
      </w:r>
      <w:r>
        <w:rPr>
          <w:rFonts w:ascii="Arial" w:hAnsi="Arial" w:cs="Arial"/>
          <w:color w:val="000000"/>
          <w:sz w:val="23"/>
          <w:szCs w:val="23"/>
        </w:rPr>
        <w:br/>
        <w:t>20 марта — география, литература.</w:t>
      </w:r>
      <w:r>
        <w:rPr>
          <w:rFonts w:ascii="Arial" w:hAnsi="Arial" w:cs="Arial"/>
          <w:color w:val="000000"/>
          <w:sz w:val="23"/>
          <w:szCs w:val="23"/>
        </w:rPr>
        <w:br/>
        <w:t>23 марта — русский язык.</w:t>
      </w:r>
      <w:r>
        <w:rPr>
          <w:rFonts w:ascii="Arial" w:hAnsi="Arial" w:cs="Arial"/>
          <w:color w:val="000000"/>
          <w:sz w:val="23"/>
          <w:szCs w:val="23"/>
        </w:rPr>
        <w:br/>
        <w:t>27 марта — математика (базовый и профильный уровень).</w:t>
      </w:r>
      <w:r>
        <w:rPr>
          <w:rFonts w:ascii="Arial" w:hAnsi="Arial" w:cs="Arial"/>
          <w:color w:val="000000"/>
          <w:sz w:val="23"/>
          <w:szCs w:val="23"/>
        </w:rPr>
        <w:br/>
        <w:t>30 марта — иностранные языки (письменная часть), биология и физика.</w:t>
      </w:r>
      <w:r>
        <w:rPr>
          <w:rFonts w:ascii="Arial" w:hAnsi="Arial" w:cs="Arial"/>
          <w:color w:val="000000"/>
          <w:sz w:val="23"/>
          <w:szCs w:val="23"/>
        </w:rPr>
        <w:br/>
        <w:t>3 апреля — иностранные языки («говорение»).</w:t>
      </w:r>
      <w:r>
        <w:rPr>
          <w:rFonts w:ascii="Arial" w:hAnsi="Arial" w:cs="Arial"/>
          <w:color w:val="000000"/>
          <w:sz w:val="23"/>
          <w:szCs w:val="23"/>
        </w:rPr>
        <w:br/>
        <w:t>6 апреля — информатика и ИКТ, обществознание.</w:t>
      </w:r>
      <w:r>
        <w:rPr>
          <w:rFonts w:ascii="Arial" w:hAnsi="Arial" w:cs="Arial"/>
          <w:color w:val="000000"/>
          <w:sz w:val="23"/>
          <w:szCs w:val="23"/>
        </w:rPr>
        <w:br/>
        <w:t>10 апреля — история и химия.</w:t>
      </w:r>
      <w:r>
        <w:rPr>
          <w:rFonts w:ascii="Arial" w:hAnsi="Arial" w:cs="Arial"/>
          <w:color w:val="000000"/>
          <w:sz w:val="23"/>
          <w:szCs w:val="23"/>
        </w:rPr>
        <w:br/>
        <w:t>до 19 апреля — резервные дни.</w:t>
      </w:r>
      <w:r>
        <w:rPr>
          <w:rFonts w:ascii="Arial" w:hAnsi="Arial" w:cs="Arial"/>
          <w:color w:val="000000"/>
          <w:sz w:val="23"/>
          <w:szCs w:val="23"/>
        </w:rPr>
        <w:br/>
      </w:r>
      <w:r w:rsidRPr="00CE51A8">
        <w:rPr>
          <w:rFonts w:ascii="Arial" w:hAnsi="Arial" w:cs="Arial"/>
          <w:b/>
          <w:color w:val="000000"/>
          <w:sz w:val="23"/>
          <w:szCs w:val="23"/>
        </w:rPr>
        <w:t>Основной период ЕГЭ-2023: с 26 мая по 1 июля.</w:t>
      </w:r>
      <w:r>
        <w:rPr>
          <w:rFonts w:ascii="Arial" w:hAnsi="Arial" w:cs="Arial"/>
          <w:color w:val="000000"/>
          <w:sz w:val="23"/>
          <w:szCs w:val="23"/>
        </w:rPr>
        <w:br/>
        <w:t>26 мая — география, литература, химия.</w:t>
      </w:r>
      <w:r>
        <w:rPr>
          <w:rFonts w:ascii="Arial" w:hAnsi="Arial" w:cs="Arial"/>
          <w:color w:val="000000"/>
          <w:sz w:val="23"/>
          <w:szCs w:val="23"/>
        </w:rPr>
        <w:br/>
        <w:t>29 мая — русский язык.</w:t>
      </w:r>
      <w:r>
        <w:rPr>
          <w:rFonts w:ascii="Arial" w:hAnsi="Arial" w:cs="Arial"/>
          <w:color w:val="000000"/>
          <w:sz w:val="23"/>
          <w:szCs w:val="23"/>
        </w:rPr>
        <w:br/>
        <w:t>1 июня — математика (базовый и профильный уровень).</w:t>
      </w:r>
      <w:r>
        <w:rPr>
          <w:rFonts w:ascii="Arial" w:hAnsi="Arial" w:cs="Arial"/>
          <w:color w:val="000000"/>
          <w:sz w:val="23"/>
          <w:szCs w:val="23"/>
        </w:rPr>
        <w:br/>
        <w:t>5 июня — история, физика.</w:t>
      </w:r>
      <w:r>
        <w:rPr>
          <w:rFonts w:ascii="Arial" w:hAnsi="Arial" w:cs="Arial"/>
          <w:color w:val="000000"/>
          <w:sz w:val="23"/>
          <w:szCs w:val="23"/>
        </w:rPr>
        <w:br/>
        <w:t>8 июня — обществознание.</w:t>
      </w:r>
      <w:r>
        <w:rPr>
          <w:rFonts w:ascii="Arial" w:hAnsi="Arial" w:cs="Arial"/>
          <w:color w:val="000000"/>
          <w:sz w:val="23"/>
          <w:szCs w:val="23"/>
        </w:rPr>
        <w:br/>
        <w:t>13 июня — биология, иностранные языки (письменная часть).</w:t>
      </w:r>
      <w:r>
        <w:rPr>
          <w:rFonts w:ascii="Arial" w:hAnsi="Arial" w:cs="Arial"/>
          <w:color w:val="000000"/>
          <w:sz w:val="23"/>
          <w:szCs w:val="23"/>
        </w:rPr>
        <w:br/>
        <w:t>16 и 17 июня — иностранные языки («говорение»).</w:t>
      </w:r>
      <w:r>
        <w:rPr>
          <w:rFonts w:ascii="Arial" w:hAnsi="Arial" w:cs="Arial"/>
          <w:color w:val="000000"/>
          <w:sz w:val="23"/>
          <w:szCs w:val="23"/>
        </w:rPr>
        <w:br/>
        <w:t>19 и 20 июня — информатика и ИКТ.</w:t>
      </w:r>
      <w:r>
        <w:rPr>
          <w:rFonts w:ascii="Arial" w:hAnsi="Arial" w:cs="Arial"/>
          <w:color w:val="000000"/>
          <w:sz w:val="23"/>
          <w:szCs w:val="23"/>
        </w:rPr>
        <w:br/>
        <w:t>до 1 июля — резервные дни.</w:t>
      </w:r>
      <w:r>
        <w:rPr>
          <w:rFonts w:ascii="Arial" w:hAnsi="Arial" w:cs="Arial"/>
          <w:color w:val="000000"/>
          <w:sz w:val="23"/>
          <w:szCs w:val="23"/>
        </w:rPr>
        <w:br/>
      </w:r>
      <w:r w:rsidRPr="00CE51A8">
        <w:rPr>
          <w:rFonts w:ascii="Arial" w:hAnsi="Arial" w:cs="Arial"/>
          <w:b/>
          <w:color w:val="000000"/>
          <w:sz w:val="23"/>
          <w:szCs w:val="23"/>
        </w:rPr>
        <w:t>Дополнительный период ЕГЭ-2023: с 6 по 19 сентября.</w:t>
      </w:r>
      <w:r>
        <w:rPr>
          <w:rFonts w:ascii="Arial" w:hAnsi="Arial" w:cs="Arial"/>
          <w:color w:val="000000"/>
          <w:sz w:val="23"/>
          <w:szCs w:val="23"/>
        </w:rPr>
        <w:br/>
        <w:t>6 сентября — русский язык.</w:t>
      </w:r>
      <w:r>
        <w:rPr>
          <w:rFonts w:ascii="Arial" w:hAnsi="Arial" w:cs="Arial"/>
          <w:color w:val="000000"/>
          <w:sz w:val="23"/>
          <w:szCs w:val="23"/>
        </w:rPr>
        <w:br/>
        <w:t>12 сентября — ЕГЭ по математике (базовый уровень).</w:t>
      </w:r>
      <w:r>
        <w:rPr>
          <w:rFonts w:ascii="Arial" w:hAnsi="Arial" w:cs="Arial"/>
          <w:color w:val="000000"/>
          <w:sz w:val="23"/>
          <w:szCs w:val="23"/>
        </w:rPr>
        <w:br/>
        <w:t>19 сентября — резервный день.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 w:rsidRPr="00CE51A8">
        <w:rPr>
          <w:rFonts w:ascii="Arial" w:hAnsi="Arial" w:cs="Arial"/>
          <w:b/>
          <w:color w:val="000000"/>
          <w:sz w:val="23"/>
          <w:szCs w:val="23"/>
        </w:rPr>
        <w:t>Продолжительность ЕГЭ-2023</w:t>
      </w:r>
      <w:r>
        <w:rPr>
          <w:rFonts w:ascii="Arial" w:hAnsi="Arial" w:cs="Arial"/>
          <w:color w:val="000000"/>
          <w:sz w:val="23"/>
          <w:szCs w:val="23"/>
        </w:rPr>
        <w:br/>
        <w:t>Математика (профильный уровень), физика, литература, информатика и ИКТ, биология — 3 часа 55 минут (235 минут).</w:t>
      </w:r>
      <w:r>
        <w:rPr>
          <w:rFonts w:ascii="Arial" w:hAnsi="Arial" w:cs="Arial"/>
          <w:color w:val="000000"/>
          <w:sz w:val="23"/>
          <w:szCs w:val="23"/>
        </w:rPr>
        <w:br/>
        <w:t>Русский язык, химия, обществознание, история — 3 часа 30 минут (210 минут).</w:t>
      </w:r>
      <w:r>
        <w:rPr>
          <w:rFonts w:ascii="Arial" w:hAnsi="Arial" w:cs="Arial"/>
          <w:color w:val="000000"/>
          <w:sz w:val="23"/>
          <w:szCs w:val="23"/>
        </w:rPr>
        <w:br/>
        <w:t>Английский, французский, немецкий, испанский языки (за исключением раздела «Говорение») — 3 часа 10 минут (190 минут).</w:t>
      </w:r>
      <w:r>
        <w:rPr>
          <w:rFonts w:ascii="Arial" w:hAnsi="Arial" w:cs="Arial"/>
          <w:color w:val="000000"/>
          <w:sz w:val="23"/>
          <w:szCs w:val="23"/>
        </w:rPr>
        <w:br/>
        <w:t>Математика (базовый уровень), география, китайский язык (за исключением раздела «Говорение») — 3 часа (180 минут).</w:t>
      </w:r>
      <w:r>
        <w:rPr>
          <w:rFonts w:ascii="Arial" w:hAnsi="Arial" w:cs="Arial"/>
          <w:color w:val="000000"/>
          <w:sz w:val="23"/>
          <w:szCs w:val="23"/>
        </w:rPr>
        <w:br/>
        <w:t>Английский, французский, немецкий, испанский языки (раздел «Говорение») — 17 минут.</w:t>
      </w:r>
      <w:r>
        <w:rPr>
          <w:rFonts w:ascii="Arial" w:hAnsi="Arial" w:cs="Arial"/>
          <w:color w:val="000000"/>
          <w:sz w:val="23"/>
          <w:szCs w:val="23"/>
        </w:rPr>
        <w:br/>
        <w:t>Китайский язык («Говорение») — 14 минут.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</w:p>
    <w:p w:rsidR="00CE51A8" w:rsidRDefault="00CE51A8" w:rsidP="00CE51A8">
      <w:pPr>
        <w:jc w:val="center"/>
        <w:rPr>
          <w:rFonts w:ascii="Arial" w:hAnsi="Arial" w:cs="Arial"/>
          <w:b/>
          <w:color w:val="000000"/>
          <w:sz w:val="40"/>
          <w:szCs w:val="40"/>
        </w:rPr>
      </w:pPr>
    </w:p>
    <w:p w:rsidR="00CE51A8" w:rsidRDefault="00CE51A8" w:rsidP="00CE51A8">
      <w:pPr>
        <w:jc w:val="center"/>
        <w:rPr>
          <w:rFonts w:ascii="Arial" w:hAnsi="Arial" w:cs="Arial"/>
          <w:b/>
          <w:color w:val="000000"/>
          <w:sz w:val="40"/>
          <w:szCs w:val="40"/>
        </w:rPr>
      </w:pPr>
    </w:p>
    <w:p w:rsidR="00CE51A8" w:rsidRDefault="00CE51A8" w:rsidP="00CE51A8">
      <w:pPr>
        <w:jc w:val="center"/>
        <w:rPr>
          <w:rFonts w:ascii="Arial" w:hAnsi="Arial" w:cs="Arial"/>
          <w:b/>
          <w:color w:val="000000"/>
          <w:sz w:val="40"/>
          <w:szCs w:val="40"/>
        </w:rPr>
      </w:pPr>
      <w:bookmarkStart w:id="0" w:name="_GoBack"/>
      <w:bookmarkEnd w:id="0"/>
    </w:p>
    <w:p w:rsidR="00CE51A8" w:rsidRPr="00CE51A8" w:rsidRDefault="00CE51A8" w:rsidP="00CE51A8">
      <w:pPr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  <w:r w:rsidRPr="00CE51A8">
        <w:rPr>
          <w:rFonts w:ascii="Times New Roman" w:hAnsi="Times New Roman" w:cs="Times New Roman"/>
          <w:b/>
          <w:color w:val="000000"/>
          <w:sz w:val="40"/>
          <w:szCs w:val="40"/>
        </w:rPr>
        <w:lastRenderedPageBreak/>
        <w:t>Расписание ОГЭ-2023 9 класс</w:t>
      </w:r>
    </w:p>
    <w:p w:rsidR="00CE51A8" w:rsidRDefault="00CE51A8" w:rsidP="00CE51A8">
      <w:pPr>
        <w:rPr>
          <w:rFonts w:ascii="Arial" w:hAnsi="Arial" w:cs="Arial"/>
          <w:color w:val="000000"/>
          <w:sz w:val="23"/>
          <w:szCs w:val="23"/>
        </w:rPr>
      </w:pPr>
    </w:p>
    <w:p w:rsidR="00CE79F4" w:rsidRDefault="00CE51A8" w:rsidP="00CE51A8">
      <w:pPr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br/>
      </w:r>
      <w:r w:rsidRPr="00CE51A8">
        <w:rPr>
          <w:rFonts w:ascii="Arial" w:hAnsi="Arial" w:cs="Arial"/>
          <w:b/>
          <w:color w:val="000000"/>
          <w:sz w:val="23"/>
          <w:szCs w:val="23"/>
        </w:rPr>
        <w:t>Досрочный период: с 21 апреля по 16 мая.</w:t>
      </w:r>
      <w:r>
        <w:rPr>
          <w:rFonts w:ascii="Arial" w:hAnsi="Arial" w:cs="Arial"/>
          <w:color w:val="000000"/>
          <w:sz w:val="23"/>
          <w:szCs w:val="23"/>
        </w:rPr>
        <w:br/>
        <w:t>21 апреля — математика.</w:t>
      </w:r>
      <w:r>
        <w:rPr>
          <w:rFonts w:ascii="Arial" w:hAnsi="Arial" w:cs="Arial"/>
          <w:color w:val="000000"/>
          <w:sz w:val="23"/>
          <w:szCs w:val="23"/>
        </w:rPr>
        <w:br/>
        <w:t>24 апреля — русский язык.</w:t>
      </w:r>
      <w:r>
        <w:rPr>
          <w:rFonts w:ascii="Arial" w:hAnsi="Arial" w:cs="Arial"/>
          <w:color w:val="000000"/>
          <w:sz w:val="23"/>
          <w:szCs w:val="23"/>
        </w:rPr>
        <w:br/>
        <w:t>27 апреля — информатика и ИКТ, обществознание, химия, литература.</w:t>
      </w:r>
      <w:r>
        <w:rPr>
          <w:rFonts w:ascii="Arial" w:hAnsi="Arial" w:cs="Arial"/>
          <w:color w:val="000000"/>
          <w:sz w:val="23"/>
          <w:szCs w:val="23"/>
        </w:rPr>
        <w:br/>
        <w:t>3 мая — иностранные языки, биология, история, физика, география.</w:t>
      </w:r>
      <w:r>
        <w:rPr>
          <w:rFonts w:ascii="Arial" w:hAnsi="Arial" w:cs="Arial"/>
          <w:color w:val="000000"/>
          <w:sz w:val="23"/>
          <w:szCs w:val="23"/>
        </w:rPr>
        <w:br/>
        <w:t>10-16 мая — резервные дни.</w:t>
      </w:r>
      <w:r>
        <w:rPr>
          <w:rFonts w:ascii="Arial" w:hAnsi="Arial" w:cs="Arial"/>
          <w:color w:val="000000"/>
          <w:sz w:val="23"/>
          <w:szCs w:val="23"/>
        </w:rPr>
        <w:br/>
      </w:r>
      <w:r w:rsidRPr="00CE51A8">
        <w:rPr>
          <w:rFonts w:ascii="Arial" w:hAnsi="Arial" w:cs="Arial"/>
          <w:b/>
          <w:color w:val="000000"/>
          <w:sz w:val="23"/>
          <w:szCs w:val="23"/>
        </w:rPr>
        <w:t>Основной период: с 24 мая по 1 июля.</w:t>
      </w:r>
      <w:r>
        <w:rPr>
          <w:rFonts w:ascii="Arial" w:hAnsi="Arial" w:cs="Arial"/>
          <w:color w:val="000000"/>
          <w:sz w:val="23"/>
          <w:szCs w:val="23"/>
        </w:rPr>
        <w:br/>
        <w:t>24 мая — история, физика, биология.</w:t>
      </w:r>
      <w:r>
        <w:rPr>
          <w:rFonts w:ascii="Arial" w:hAnsi="Arial" w:cs="Arial"/>
          <w:color w:val="000000"/>
          <w:sz w:val="23"/>
          <w:szCs w:val="23"/>
        </w:rPr>
        <w:br/>
        <w:t>30 мая — обществознание, информатика и ИКТ, география, химия.</w:t>
      </w:r>
      <w:r>
        <w:rPr>
          <w:rFonts w:ascii="Arial" w:hAnsi="Arial" w:cs="Arial"/>
          <w:color w:val="000000"/>
          <w:sz w:val="23"/>
          <w:szCs w:val="23"/>
        </w:rPr>
        <w:br/>
        <w:t>2-3 июня — иностранные языки.</w:t>
      </w:r>
      <w:r>
        <w:rPr>
          <w:rFonts w:ascii="Arial" w:hAnsi="Arial" w:cs="Arial"/>
          <w:color w:val="000000"/>
          <w:sz w:val="23"/>
          <w:szCs w:val="23"/>
        </w:rPr>
        <w:br/>
        <w:t>6 июня — русский язык.</w:t>
      </w:r>
      <w:r>
        <w:rPr>
          <w:rFonts w:ascii="Arial" w:hAnsi="Arial" w:cs="Arial"/>
          <w:color w:val="000000"/>
          <w:sz w:val="23"/>
          <w:szCs w:val="23"/>
        </w:rPr>
        <w:br/>
        <w:t>9 июня — математика.</w:t>
      </w:r>
      <w:r>
        <w:rPr>
          <w:rFonts w:ascii="Arial" w:hAnsi="Arial" w:cs="Arial"/>
          <w:color w:val="000000"/>
          <w:sz w:val="23"/>
          <w:szCs w:val="23"/>
        </w:rPr>
        <w:br/>
        <w:t>14 июня — информатика и ИКТ, литература, физика, география.</w:t>
      </w:r>
      <w:r>
        <w:rPr>
          <w:rFonts w:ascii="Arial" w:hAnsi="Arial" w:cs="Arial"/>
          <w:color w:val="000000"/>
          <w:sz w:val="23"/>
          <w:szCs w:val="23"/>
        </w:rPr>
        <w:br/>
        <w:t>17 июня — обществознание, биология, химия.</w:t>
      </w:r>
      <w:r>
        <w:rPr>
          <w:rFonts w:ascii="Arial" w:hAnsi="Arial" w:cs="Arial"/>
          <w:color w:val="000000"/>
          <w:sz w:val="23"/>
          <w:szCs w:val="23"/>
        </w:rPr>
        <w:br/>
        <w:t>26 июня - 1 июля — резервные дни.</w:t>
      </w:r>
      <w:r>
        <w:rPr>
          <w:rFonts w:ascii="Arial" w:hAnsi="Arial" w:cs="Arial"/>
          <w:color w:val="000000"/>
          <w:sz w:val="23"/>
          <w:szCs w:val="23"/>
        </w:rPr>
        <w:br/>
      </w:r>
      <w:r w:rsidRPr="00CE51A8">
        <w:rPr>
          <w:rFonts w:ascii="Arial" w:hAnsi="Arial" w:cs="Arial"/>
          <w:b/>
          <w:color w:val="000000"/>
          <w:sz w:val="23"/>
          <w:szCs w:val="23"/>
        </w:rPr>
        <w:t>Дополнительный: с 4 по 23 сентября.</w:t>
      </w:r>
      <w:r>
        <w:rPr>
          <w:rFonts w:ascii="Arial" w:hAnsi="Arial" w:cs="Arial"/>
          <w:color w:val="000000"/>
          <w:sz w:val="23"/>
          <w:szCs w:val="23"/>
        </w:rPr>
        <w:br/>
        <w:t>4 сентября — математика.</w:t>
      </w:r>
      <w:r>
        <w:rPr>
          <w:rFonts w:ascii="Arial" w:hAnsi="Arial" w:cs="Arial"/>
          <w:color w:val="000000"/>
          <w:sz w:val="23"/>
          <w:szCs w:val="23"/>
        </w:rPr>
        <w:br/>
        <w:t>7 сентября — русский язык.</w:t>
      </w:r>
      <w:r>
        <w:rPr>
          <w:rFonts w:ascii="Arial" w:hAnsi="Arial" w:cs="Arial"/>
          <w:color w:val="000000"/>
          <w:sz w:val="23"/>
          <w:szCs w:val="23"/>
        </w:rPr>
        <w:br/>
        <w:t>12 сентября — история, биология, физика, география.</w:t>
      </w:r>
      <w:r>
        <w:rPr>
          <w:rFonts w:ascii="Arial" w:hAnsi="Arial" w:cs="Arial"/>
          <w:color w:val="000000"/>
          <w:sz w:val="23"/>
          <w:szCs w:val="23"/>
        </w:rPr>
        <w:br/>
        <w:t>15 сентября — обществознание, химия, информатика и ИКТ, литература, иностранные языки.</w:t>
      </w:r>
      <w:r>
        <w:rPr>
          <w:rFonts w:ascii="Arial" w:hAnsi="Arial" w:cs="Arial"/>
          <w:color w:val="000000"/>
          <w:sz w:val="23"/>
          <w:szCs w:val="23"/>
        </w:rPr>
        <w:br/>
        <w:t>19 - 23 сентября — резервные дни.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  <w:t xml:space="preserve">Подробнее на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Littleone</w:t>
      </w:r>
      <w:proofErr w:type="spellEnd"/>
      <w:r>
        <w:rPr>
          <w:rFonts w:ascii="Arial" w:hAnsi="Arial" w:cs="Arial"/>
          <w:color w:val="000000"/>
          <w:sz w:val="23"/>
          <w:szCs w:val="23"/>
        </w:rPr>
        <w:t>:</w:t>
      </w:r>
      <w:r>
        <w:rPr>
          <w:rFonts w:ascii="Arial" w:hAnsi="Arial" w:cs="Arial"/>
          <w:color w:val="000000"/>
          <w:sz w:val="23"/>
          <w:szCs w:val="23"/>
        </w:rPr>
        <w:br/>
      </w:r>
      <w:hyperlink r:id="rId4" w:history="1">
        <w:r w:rsidRPr="0017160A">
          <w:rPr>
            <w:rStyle w:val="a3"/>
            <w:rFonts w:ascii="Arial" w:hAnsi="Arial" w:cs="Arial"/>
            <w:sz w:val="23"/>
            <w:szCs w:val="23"/>
          </w:rPr>
          <w:t>https://littleone.com/publication/8666-stali-izvestny-daty-provedeniya-oge-i-ege-2023</w:t>
        </w:r>
      </w:hyperlink>
    </w:p>
    <w:p w:rsidR="00CE51A8" w:rsidRDefault="00CE51A8" w:rsidP="00CE51A8"/>
    <w:sectPr w:rsidR="00CE51A8" w:rsidSect="00CE79F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9F4"/>
    <w:rsid w:val="004A7C3D"/>
    <w:rsid w:val="00CE51A8"/>
    <w:rsid w:val="00CE7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FAE91"/>
  <w15:chartTrackingRefBased/>
  <w15:docId w15:val="{EF114F8F-7EEC-4779-9080-9B2BE3C8D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E79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ittleone.com/publication/8666-stali-izvestny-daty-provedeniya-oge-i-ege-2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2022-12-19T12:28:00Z</dcterms:created>
  <dcterms:modified xsi:type="dcterms:W3CDTF">2022-12-19T12:28:00Z</dcterms:modified>
</cp:coreProperties>
</file>